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813" w:rsidRDefault="00067813" w:rsidP="00067813">
      <w:pPr>
        <w:tabs>
          <w:tab w:val="left" w:pos="2605"/>
        </w:tabs>
        <w:ind w:left="0"/>
      </w:pPr>
    </w:p>
    <w:p w:rsidR="00067813" w:rsidRDefault="00067813" w:rsidP="00067813">
      <w:pPr>
        <w:ind w:left="0"/>
        <w:jc w:val="center"/>
        <w:rPr>
          <w:b/>
        </w:rPr>
      </w:pPr>
      <w:r>
        <w:rPr>
          <w:noProof/>
          <w:sz w:val="40"/>
          <w:szCs w:val="40"/>
        </w:rPr>
        <w:drawing>
          <wp:inline distT="0" distB="0" distL="0" distR="0">
            <wp:extent cx="5952490" cy="741680"/>
            <wp:effectExtent l="19050" t="0" r="0" b="0"/>
            <wp:docPr id="1" name="Picture 9"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DOC-MAST-HEAD"/>
                    <pic:cNvPicPr>
                      <a:picLocks noChangeAspect="1" noChangeArrowheads="1"/>
                    </pic:cNvPicPr>
                  </pic:nvPicPr>
                  <pic:blipFill>
                    <a:blip r:embed="rId5" cstate="print"/>
                    <a:srcRect/>
                    <a:stretch>
                      <a:fillRect/>
                    </a:stretch>
                  </pic:blipFill>
                  <pic:spPr bwMode="auto">
                    <a:xfrm>
                      <a:off x="0" y="0"/>
                      <a:ext cx="5952490" cy="741680"/>
                    </a:xfrm>
                    <a:prstGeom prst="rect">
                      <a:avLst/>
                    </a:prstGeom>
                    <a:noFill/>
                    <a:ln w="9525">
                      <a:noFill/>
                      <a:miter lim="800000"/>
                      <a:headEnd/>
                      <a:tailEnd/>
                    </a:ln>
                  </pic:spPr>
                </pic:pic>
              </a:graphicData>
            </a:graphic>
          </wp:inline>
        </w:drawing>
      </w:r>
    </w:p>
    <w:p w:rsidR="00067813" w:rsidRDefault="00067813" w:rsidP="00067813">
      <w:pPr>
        <w:ind w:left="0"/>
        <w:rPr>
          <w:b/>
        </w:rPr>
      </w:pPr>
    </w:p>
    <w:p w:rsidR="00067813" w:rsidRDefault="00067813" w:rsidP="00067813">
      <w:pPr>
        <w:ind w:left="0"/>
        <w:rPr>
          <w:b/>
        </w:rPr>
      </w:pPr>
      <w:r>
        <w:rPr>
          <w:b/>
        </w:rPr>
        <w:t>Lamar University – M.Ed. in Educational Technology Leadership</w:t>
      </w:r>
    </w:p>
    <w:p w:rsidR="00067813" w:rsidRPr="00311F38" w:rsidRDefault="00067813" w:rsidP="00067813">
      <w:pPr>
        <w:pStyle w:val="Heading2"/>
        <w:ind w:left="0"/>
        <w:rPr>
          <w:rFonts w:ascii="Times New Roman" w:eastAsia="Calibri" w:hAnsi="Times New Roman"/>
          <w:bCs w:val="0"/>
          <w:color w:val="auto"/>
          <w:sz w:val="24"/>
          <w:szCs w:val="24"/>
        </w:rPr>
      </w:pPr>
      <w:r>
        <w:rPr>
          <w:rFonts w:ascii="Times New Roman" w:eastAsia="Calibri" w:hAnsi="Times New Roman"/>
          <w:bCs w:val="0"/>
          <w:color w:val="auto"/>
          <w:sz w:val="24"/>
          <w:szCs w:val="24"/>
        </w:rPr>
        <w:t>Reflections of Course-</w:t>
      </w:r>
      <w:r w:rsidRPr="00311F38">
        <w:rPr>
          <w:rFonts w:ascii="Times New Roman" w:eastAsia="Calibri" w:hAnsi="Times New Roman"/>
          <w:bCs w:val="0"/>
          <w:color w:val="auto"/>
          <w:sz w:val="24"/>
          <w:szCs w:val="24"/>
        </w:rPr>
        <w:t>bas</w:t>
      </w:r>
      <w:r>
        <w:rPr>
          <w:rFonts w:ascii="Times New Roman" w:eastAsia="Calibri" w:hAnsi="Times New Roman"/>
          <w:bCs w:val="0"/>
          <w:color w:val="auto"/>
          <w:sz w:val="24"/>
          <w:szCs w:val="24"/>
        </w:rPr>
        <w:t xml:space="preserve">ed Embedded Assignments </w:t>
      </w:r>
    </w:p>
    <w:p w:rsidR="00067813" w:rsidRDefault="00067813" w:rsidP="00067813">
      <w:pPr>
        <w:ind w:left="0"/>
        <w:rPr>
          <w:b/>
          <w:i/>
          <w:sz w:val="16"/>
          <w:szCs w:val="16"/>
        </w:rPr>
      </w:pPr>
    </w:p>
    <w:p w:rsidR="00067813" w:rsidRPr="00F53EBC" w:rsidRDefault="00067813" w:rsidP="00067813">
      <w:pPr>
        <w:ind w:left="0"/>
        <w:jc w:val="both"/>
        <w:rPr>
          <w:sz w:val="16"/>
          <w:szCs w:val="16"/>
        </w:rPr>
      </w:pPr>
      <w:r>
        <w:rPr>
          <w:b/>
          <w:i/>
          <w:sz w:val="16"/>
          <w:szCs w:val="16"/>
        </w:rPr>
        <w:t xml:space="preserve">Directions: </w:t>
      </w:r>
      <w:r>
        <w:rPr>
          <w:sz w:val="16"/>
          <w:szCs w:val="16"/>
        </w:rPr>
        <w:t xml:space="preserve">In submitting your Course-based Embedded Assignment located in Appendix I of the Internship Handbook, you are required to complete a reflection of the identified assignments in your course wiki/e-portfolio. These reflections will be used to assist you in completing your EDLD 5388/5370 (*Please note that course number changes in </w:t>
      </w:r>
      <w:proofErr w:type="gramStart"/>
      <w:r>
        <w:rPr>
          <w:sz w:val="16"/>
          <w:szCs w:val="16"/>
        </w:rPr>
        <w:t>Fall</w:t>
      </w:r>
      <w:proofErr w:type="gramEnd"/>
      <w:r>
        <w:rPr>
          <w:sz w:val="16"/>
          <w:szCs w:val="16"/>
        </w:rPr>
        <w:t xml:space="preserve"> 2010*) Internship comprehensive exam final report. Students should use and cite their textbook references as well as two additional references when writing each reflection. The reflection must consist of statements regarding the knowledge you gained from the assignment and how the assignment helped you master the Technology Facilitator Standard(s) /Indicator(s).</w:t>
      </w:r>
    </w:p>
    <w:p w:rsidR="00067813" w:rsidRDefault="00067813" w:rsidP="00067813">
      <w:pPr>
        <w:ind w:left="0"/>
        <w:jc w:val="cente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0"/>
        <w:gridCol w:w="3966"/>
        <w:gridCol w:w="2604"/>
      </w:tblGrid>
      <w:tr w:rsidR="00067813" w:rsidRPr="00D156E6" w:rsidTr="00BD6483">
        <w:trPr>
          <w:trHeight w:val="576"/>
        </w:trPr>
        <w:tc>
          <w:tcPr>
            <w:tcW w:w="2250"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Number:</w:t>
            </w:r>
          </w:p>
          <w:p w:rsidR="00067813" w:rsidRPr="00D156E6" w:rsidRDefault="00067813" w:rsidP="00BD6483">
            <w:pPr>
              <w:ind w:left="0"/>
              <w:rPr>
                <w:rFonts w:ascii="Calibri" w:hAnsi="Calibri"/>
                <w:b/>
                <w:sz w:val="22"/>
              </w:rPr>
            </w:pPr>
          </w:p>
        </w:tc>
        <w:tc>
          <w:tcPr>
            <w:tcW w:w="3966"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Name:</w:t>
            </w:r>
          </w:p>
          <w:p w:rsidR="00067813" w:rsidRPr="00D156E6" w:rsidRDefault="00067813" w:rsidP="00BD6483">
            <w:pPr>
              <w:ind w:left="0"/>
              <w:rPr>
                <w:rFonts w:ascii="Calibri" w:hAnsi="Calibri"/>
                <w:b/>
                <w:sz w:val="22"/>
              </w:rPr>
            </w:pPr>
          </w:p>
        </w:tc>
        <w:tc>
          <w:tcPr>
            <w:tcW w:w="2604"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Course-based Embedded Hours</w:t>
            </w:r>
          </w:p>
          <w:p w:rsidR="00067813" w:rsidRPr="00D156E6" w:rsidRDefault="00067813" w:rsidP="00BD6483">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Appendix </w:t>
            </w:r>
            <w:r>
              <w:rPr>
                <w:rFonts w:ascii="Times New Roman" w:eastAsia="Calibri" w:hAnsi="Times New Roman"/>
                <w:b w:val="0"/>
                <w:bCs w:val="0"/>
                <w:color w:val="auto"/>
                <w:sz w:val="18"/>
                <w:szCs w:val="18"/>
              </w:rPr>
              <w:t>I)</w:t>
            </w:r>
          </w:p>
        </w:tc>
      </w:tr>
      <w:tr w:rsidR="00067813" w:rsidRPr="00D156E6" w:rsidTr="00BD6483">
        <w:trPr>
          <w:trHeight w:val="576"/>
        </w:trPr>
        <w:tc>
          <w:tcPr>
            <w:tcW w:w="2250" w:type="dxa"/>
          </w:tcPr>
          <w:p w:rsidR="00067813" w:rsidRPr="00D156E6" w:rsidRDefault="008634FE" w:rsidP="00BD6483">
            <w:pPr>
              <w:ind w:left="0"/>
              <w:rPr>
                <w:rFonts w:ascii="Calibri" w:hAnsi="Calibri"/>
                <w:b/>
                <w:sz w:val="22"/>
              </w:rPr>
            </w:pPr>
            <w:r>
              <w:rPr>
                <w:rFonts w:ascii="Calibri" w:hAnsi="Calibri"/>
                <w:b/>
                <w:sz w:val="22"/>
              </w:rPr>
              <w:t>53</w:t>
            </w:r>
            <w:r w:rsidR="00C11E50">
              <w:rPr>
                <w:rFonts w:ascii="Calibri" w:hAnsi="Calibri"/>
                <w:b/>
                <w:sz w:val="22"/>
              </w:rPr>
              <w:t>33</w:t>
            </w:r>
          </w:p>
        </w:tc>
        <w:tc>
          <w:tcPr>
            <w:tcW w:w="3966" w:type="dxa"/>
          </w:tcPr>
          <w:p w:rsidR="00067813" w:rsidRPr="00D156E6" w:rsidRDefault="008634FE" w:rsidP="00BD6483">
            <w:pPr>
              <w:ind w:left="0"/>
              <w:rPr>
                <w:rFonts w:ascii="Calibri" w:hAnsi="Calibri"/>
                <w:b/>
                <w:sz w:val="22"/>
              </w:rPr>
            </w:pPr>
            <w:r>
              <w:rPr>
                <w:rFonts w:ascii="Calibri" w:hAnsi="Calibri"/>
                <w:b/>
                <w:sz w:val="22"/>
              </w:rPr>
              <w:t>EDLD 53</w:t>
            </w:r>
            <w:r w:rsidR="00C11E50">
              <w:rPr>
                <w:rFonts w:ascii="Calibri" w:hAnsi="Calibri"/>
                <w:b/>
                <w:sz w:val="22"/>
              </w:rPr>
              <w:t>33 Leadership For Accountability</w:t>
            </w:r>
          </w:p>
        </w:tc>
        <w:tc>
          <w:tcPr>
            <w:tcW w:w="2604" w:type="dxa"/>
          </w:tcPr>
          <w:p w:rsidR="00067813" w:rsidRPr="00D156E6" w:rsidRDefault="00AD45EE" w:rsidP="00BD6483">
            <w:pPr>
              <w:ind w:left="0"/>
              <w:rPr>
                <w:rFonts w:ascii="Calibri" w:hAnsi="Calibri"/>
                <w:b/>
                <w:sz w:val="22"/>
              </w:rPr>
            </w:pPr>
            <w:r>
              <w:rPr>
                <w:rFonts w:ascii="Calibri" w:hAnsi="Calibri"/>
                <w:b/>
                <w:sz w:val="22"/>
              </w:rPr>
              <w:t>12</w:t>
            </w:r>
          </w:p>
        </w:tc>
      </w:tr>
    </w:tbl>
    <w:p w:rsidR="00067813" w:rsidRPr="00041DC1" w:rsidRDefault="00067813" w:rsidP="00067813">
      <w:pPr>
        <w:ind w:left="0"/>
        <w:rPr>
          <w:b/>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60"/>
        <w:gridCol w:w="6048"/>
      </w:tblGrid>
      <w:tr w:rsidR="00067813" w:rsidRPr="00D156E6" w:rsidTr="00BD6483">
        <w:tc>
          <w:tcPr>
            <w:tcW w:w="4050" w:type="dxa"/>
          </w:tcPr>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Description of the</w:t>
            </w:r>
          </w:p>
          <w:p w:rsidR="00067813" w:rsidRPr="00D156E6" w:rsidRDefault="00067813" w:rsidP="00BD648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Assignment</w:t>
            </w:r>
            <w:r>
              <w:rPr>
                <w:rFonts w:ascii="Times New Roman" w:eastAsia="Calibri" w:hAnsi="Times New Roman"/>
                <w:b w:val="0"/>
                <w:bCs w:val="0"/>
                <w:color w:val="auto"/>
                <w:sz w:val="22"/>
                <w:szCs w:val="22"/>
              </w:rPr>
              <w:t>/Performance Tasks</w:t>
            </w:r>
          </w:p>
          <w:p w:rsidR="00067813" w:rsidRPr="00D156E6" w:rsidRDefault="00067813" w:rsidP="00BD6483">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w:t>
            </w:r>
            <w:r>
              <w:rPr>
                <w:rFonts w:ascii="Times New Roman" w:eastAsia="Calibri" w:hAnsi="Times New Roman"/>
                <w:b w:val="0"/>
                <w:bCs w:val="0"/>
                <w:color w:val="auto"/>
                <w:sz w:val="18"/>
                <w:szCs w:val="18"/>
              </w:rPr>
              <w:t>ndix I</w:t>
            </w:r>
            <w:r w:rsidRPr="00D156E6">
              <w:rPr>
                <w:rFonts w:ascii="Times New Roman" w:eastAsia="Calibri" w:hAnsi="Times New Roman"/>
                <w:b w:val="0"/>
                <w:bCs w:val="0"/>
                <w:color w:val="auto"/>
                <w:sz w:val="18"/>
                <w:szCs w:val="18"/>
              </w:rPr>
              <w:t>)</w:t>
            </w:r>
          </w:p>
          <w:p w:rsidR="00067813" w:rsidRPr="00D156E6" w:rsidRDefault="00067813" w:rsidP="00BD6483">
            <w:pPr>
              <w:ind w:left="0"/>
              <w:rPr>
                <w:rFonts w:ascii="Calibri" w:hAnsi="Calibri"/>
                <w:sz w:val="18"/>
                <w:szCs w:val="18"/>
              </w:rPr>
            </w:pPr>
          </w:p>
        </w:tc>
        <w:tc>
          <w:tcPr>
            <w:tcW w:w="4973" w:type="dxa"/>
          </w:tcPr>
          <w:p w:rsidR="00067813" w:rsidRPr="00D156E6" w:rsidRDefault="00067813" w:rsidP="00BD6483">
            <w:pPr>
              <w:ind w:left="0"/>
              <w:rPr>
                <w:rFonts w:ascii="Calibri" w:hAnsi="Calibri"/>
                <w:sz w:val="18"/>
                <w:szCs w:val="18"/>
              </w:rPr>
            </w:pPr>
          </w:p>
        </w:tc>
      </w:tr>
      <w:tr w:rsidR="00067813" w:rsidRPr="00E443C4" w:rsidTr="00BD6483">
        <w:tc>
          <w:tcPr>
            <w:tcW w:w="4050" w:type="dxa"/>
          </w:tcPr>
          <w:p w:rsidR="00067813" w:rsidRPr="00E443C4" w:rsidRDefault="00067813" w:rsidP="00BD6483">
            <w:pPr>
              <w:ind w:left="162"/>
            </w:pPr>
            <w:r w:rsidRPr="00E443C4" w:rsidDel="00A60DB2">
              <w:rPr>
                <w:b/>
                <w:bCs/>
                <w:sz w:val="22"/>
                <w:szCs w:val="22"/>
              </w:rPr>
              <w:t xml:space="preserve"> </w:t>
            </w:r>
            <w:r w:rsidRPr="00E443C4">
              <w:rPr>
                <w:bCs/>
                <w:sz w:val="20"/>
                <w:szCs w:val="20"/>
              </w:rPr>
              <w:t>Note: Reflection at a critical level means writing text that reveals your opinion of the reading or experience, why you hold that opinion, how the experience/assignment/reading could be improved, how you see the reading or experience as consistent or inconsistent with what you have learned so far, implications for the future, etc. Reflection should include more content than just a recitation of facts and you should document your writing with a minimum of 3 references.</w:t>
            </w:r>
          </w:p>
          <w:p w:rsidR="00067813" w:rsidRPr="00E443C4" w:rsidRDefault="00067813" w:rsidP="00BD6483">
            <w:pPr>
              <w:ind w:left="162"/>
              <w:rPr>
                <w:b/>
                <w:bCs/>
                <w:sz w:val="20"/>
                <w:szCs w:val="20"/>
              </w:rPr>
            </w:pPr>
            <w:r w:rsidRPr="00E443C4">
              <w:rPr>
                <w:b/>
                <w:bCs/>
                <w:sz w:val="20"/>
                <w:szCs w:val="20"/>
              </w:rPr>
              <w:t>Self –Assessment</w:t>
            </w:r>
          </w:p>
          <w:p w:rsidR="00067813" w:rsidRPr="00E443C4" w:rsidRDefault="00067813" w:rsidP="00BD6483">
            <w:pPr>
              <w:ind w:left="342" w:hanging="180"/>
              <w:rPr>
                <w:bCs/>
                <w:sz w:val="20"/>
                <w:szCs w:val="20"/>
              </w:rPr>
            </w:pPr>
            <w:r w:rsidRPr="00E443C4">
              <w:rPr>
                <w:bCs/>
                <w:sz w:val="20"/>
                <w:szCs w:val="20"/>
              </w:rPr>
              <w:t>1. Critically reflect (see note above; not just recitation of facts) upon the knowledge you gained from the assignment. (3 Points)</w:t>
            </w:r>
          </w:p>
          <w:p w:rsidR="00067813" w:rsidRPr="00E443C4" w:rsidRDefault="00067813" w:rsidP="00BD6483">
            <w:pPr>
              <w:ind w:left="342" w:hanging="180"/>
              <w:rPr>
                <w:bCs/>
                <w:sz w:val="20"/>
                <w:szCs w:val="20"/>
              </w:rPr>
            </w:pPr>
            <w:r w:rsidRPr="00E443C4">
              <w:rPr>
                <w:bCs/>
                <w:sz w:val="20"/>
                <w:szCs w:val="20"/>
              </w:rPr>
              <w:t xml:space="preserve">2. Critically reflect upon the relationship between any new information you gained from the assignment with old information you previously </w:t>
            </w:r>
            <w:r w:rsidRPr="00E443C4">
              <w:rPr>
                <w:bCs/>
                <w:sz w:val="20"/>
                <w:szCs w:val="20"/>
              </w:rPr>
              <w:lastRenderedPageBreak/>
              <w:t>held to be true. (2 Points)</w:t>
            </w:r>
          </w:p>
          <w:p w:rsidR="00067813" w:rsidRPr="00E443C4" w:rsidRDefault="00067813" w:rsidP="00BD6483">
            <w:pPr>
              <w:ind w:left="342" w:hanging="180"/>
              <w:rPr>
                <w:bCs/>
                <w:sz w:val="20"/>
                <w:szCs w:val="20"/>
              </w:rPr>
            </w:pPr>
            <w:r w:rsidRPr="00E443C4">
              <w:rPr>
                <w:bCs/>
                <w:sz w:val="20"/>
                <w:szCs w:val="20"/>
              </w:rPr>
              <w:t>3. How did the relationship between the old and new information you learned affect your personal experience with the assignment? (2 Points)</w:t>
            </w:r>
          </w:p>
          <w:p w:rsidR="00067813" w:rsidRPr="00E443C4" w:rsidRDefault="00067813" w:rsidP="00BD6483">
            <w:pPr>
              <w:ind w:left="162"/>
              <w:rPr>
                <w:bCs/>
                <w:sz w:val="20"/>
                <w:szCs w:val="20"/>
              </w:rPr>
            </w:pPr>
          </w:p>
          <w:p w:rsidR="00067813" w:rsidRPr="00E443C4" w:rsidRDefault="00067813" w:rsidP="00BD6483">
            <w:pPr>
              <w:ind w:left="162"/>
              <w:rPr>
                <w:b/>
                <w:bCs/>
                <w:sz w:val="20"/>
                <w:szCs w:val="20"/>
              </w:rPr>
            </w:pPr>
            <w:r w:rsidRPr="00E443C4">
              <w:rPr>
                <w:b/>
                <w:bCs/>
                <w:sz w:val="20"/>
                <w:szCs w:val="20"/>
              </w:rPr>
              <w:t>Learn as a Learner</w:t>
            </w:r>
          </w:p>
          <w:p w:rsidR="00067813" w:rsidRPr="00E443C4" w:rsidRDefault="00067813" w:rsidP="00BD6483">
            <w:pPr>
              <w:ind w:left="342" w:hanging="180"/>
              <w:rPr>
                <w:bCs/>
                <w:sz w:val="20"/>
                <w:szCs w:val="20"/>
              </w:rPr>
            </w:pPr>
            <w:r w:rsidRPr="00E443C4">
              <w:rPr>
                <w:bCs/>
                <w:sz w:val="20"/>
                <w:szCs w:val="20"/>
              </w:rPr>
              <w:t>1. Critically reflect (see note above; not just recitation of facts) upon your approach and strategies used in completing the assignment. (3 Points)</w:t>
            </w:r>
          </w:p>
          <w:p w:rsidR="00067813" w:rsidRPr="00E443C4" w:rsidRDefault="00067813" w:rsidP="00BD6483">
            <w:pPr>
              <w:ind w:left="342" w:hanging="180"/>
              <w:rPr>
                <w:bCs/>
                <w:sz w:val="20"/>
                <w:szCs w:val="20"/>
              </w:rPr>
            </w:pPr>
            <w:r w:rsidRPr="00E443C4">
              <w:rPr>
                <w:bCs/>
                <w:sz w:val="20"/>
                <w:szCs w:val="20"/>
              </w:rPr>
              <w:t>2. Critically reflect upon how you learn as a learner and how you assess your own performance in completing the assignment(s). (2 Points)</w:t>
            </w:r>
          </w:p>
          <w:p w:rsidR="00067813" w:rsidRPr="00E443C4" w:rsidRDefault="00067813" w:rsidP="00BD6483">
            <w:pPr>
              <w:ind w:left="342" w:hanging="180"/>
              <w:rPr>
                <w:bCs/>
                <w:sz w:val="20"/>
                <w:szCs w:val="20"/>
              </w:rPr>
            </w:pPr>
            <w:r w:rsidRPr="00E443C4">
              <w:rPr>
                <w:bCs/>
                <w:sz w:val="20"/>
                <w:szCs w:val="20"/>
              </w:rPr>
              <w:t>3. How did your learning and interaction with colleagues (such as discussion forum, web conferences, wiki and blog participation, etc.) affect the results of your performance? (2 Points)</w:t>
            </w:r>
          </w:p>
          <w:p w:rsidR="00067813" w:rsidRPr="00E443C4" w:rsidRDefault="00067813" w:rsidP="00BD6483">
            <w:pPr>
              <w:ind w:left="162"/>
              <w:rPr>
                <w:bCs/>
                <w:sz w:val="20"/>
                <w:szCs w:val="20"/>
              </w:rPr>
            </w:pPr>
          </w:p>
          <w:p w:rsidR="00067813" w:rsidRPr="00E443C4" w:rsidRDefault="00067813" w:rsidP="00BD6483">
            <w:pPr>
              <w:ind w:left="162"/>
              <w:rPr>
                <w:b/>
                <w:bCs/>
                <w:sz w:val="20"/>
                <w:szCs w:val="20"/>
              </w:rPr>
            </w:pPr>
            <w:r w:rsidRPr="00E443C4">
              <w:rPr>
                <w:b/>
                <w:bCs/>
                <w:sz w:val="20"/>
                <w:szCs w:val="20"/>
              </w:rPr>
              <w:t>Lifelong Learning Skills</w:t>
            </w:r>
          </w:p>
          <w:p w:rsidR="00067813" w:rsidRPr="00E443C4" w:rsidRDefault="00067813" w:rsidP="00BD6483">
            <w:pPr>
              <w:ind w:left="342" w:hanging="180"/>
              <w:rPr>
                <w:bCs/>
                <w:sz w:val="20"/>
                <w:szCs w:val="20"/>
              </w:rPr>
            </w:pPr>
            <w:r w:rsidRPr="00E443C4">
              <w:rPr>
                <w:bCs/>
                <w:sz w:val="20"/>
                <w:szCs w:val="20"/>
              </w:rPr>
              <w:t>1. Critically reflect (see note above; not just recitation of facts) upon what you gained about learning and how you learn that will impact your future learning. (3 Points)</w:t>
            </w:r>
          </w:p>
          <w:p w:rsidR="00067813" w:rsidRPr="00E443C4" w:rsidRDefault="00067813" w:rsidP="00BD6483">
            <w:pPr>
              <w:ind w:left="342" w:hanging="180"/>
              <w:rPr>
                <w:bCs/>
                <w:sz w:val="20"/>
                <w:szCs w:val="20"/>
              </w:rPr>
            </w:pPr>
            <w:r w:rsidRPr="00E443C4">
              <w:rPr>
                <w:bCs/>
                <w:sz w:val="20"/>
                <w:szCs w:val="20"/>
              </w:rPr>
              <w:t>2. How will your past interactions and collaborations with colleagues impact your future learning experiences? (2 Points)</w:t>
            </w:r>
          </w:p>
          <w:p w:rsidR="00067813" w:rsidRPr="00E443C4" w:rsidRDefault="00067813" w:rsidP="00BD6483">
            <w:pPr>
              <w:ind w:left="342" w:hanging="180"/>
              <w:rPr>
                <w:bCs/>
                <w:sz w:val="20"/>
                <w:szCs w:val="20"/>
              </w:rPr>
            </w:pPr>
            <w:r w:rsidRPr="00E443C4">
              <w:rPr>
                <w:bCs/>
                <w:sz w:val="20"/>
                <w:szCs w:val="20"/>
              </w:rPr>
              <w:t>3. As a lifelong learner, what questions or issues challenge you and are worthy of future research or investigation? (2 Points)</w:t>
            </w:r>
          </w:p>
          <w:p w:rsidR="00067813" w:rsidRPr="00E443C4" w:rsidRDefault="00067813" w:rsidP="00BD6483">
            <w:pPr>
              <w:ind w:left="162"/>
              <w:rPr>
                <w:bCs/>
                <w:sz w:val="20"/>
                <w:szCs w:val="20"/>
              </w:rPr>
            </w:pPr>
          </w:p>
          <w:p w:rsidR="00067813" w:rsidRPr="00E443C4" w:rsidRDefault="00067813" w:rsidP="00BD6483">
            <w:pPr>
              <w:ind w:left="162"/>
              <w:rPr>
                <w:b/>
                <w:bCs/>
                <w:sz w:val="20"/>
                <w:szCs w:val="20"/>
              </w:rPr>
            </w:pPr>
            <w:r w:rsidRPr="00E443C4">
              <w:rPr>
                <w:b/>
                <w:bCs/>
                <w:sz w:val="20"/>
                <w:szCs w:val="20"/>
              </w:rPr>
              <w:t>Additional Criteria</w:t>
            </w:r>
          </w:p>
          <w:p w:rsidR="00067813" w:rsidRPr="00E443C4" w:rsidRDefault="00067813" w:rsidP="00BD6483">
            <w:pPr>
              <w:ind w:left="342" w:hanging="180"/>
              <w:rPr>
                <w:bCs/>
                <w:sz w:val="20"/>
                <w:szCs w:val="20"/>
              </w:rPr>
            </w:pPr>
            <w:r w:rsidRPr="00E443C4">
              <w:rPr>
                <w:bCs/>
                <w:sz w:val="20"/>
                <w:szCs w:val="20"/>
              </w:rPr>
              <w:t>1. Content posted to e-Portfolio wiki/blog/Google site (1 Point)</w:t>
            </w:r>
          </w:p>
          <w:p w:rsidR="00067813" w:rsidRPr="00E443C4" w:rsidRDefault="00067813" w:rsidP="00BD6483">
            <w:pPr>
              <w:ind w:left="342" w:hanging="180"/>
              <w:rPr>
                <w:bCs/>
                <w:sz w:val="20"/>
                <w:szCs w:val="20"/>
              </w:rPr>
            </w:pPr>
            <w:r w:rsidRPr="00E443C4">
              <w:rPr>
                <w:bCs/>
                <w:sz w:val="20"/>
                <w:szCs w:val="20"/>
              </w:rPr>
              <w:t>2. Mechanics (1 Point)</w:t>
            </w:r>
          </w:p>
          <w:p w:rsidR="00067813" w:rsidRPr="00E443C4" w:rsidRDefault="00067813" w:rsidP="00BD6483">
            <w:pPr>
              <w:ind w:left="342" w:hanging="180"/>
              <w:rPr>
                <w:bCs/>
                <w:sz w:val="20"/>
                <w:szCs w:val="20"/>
              </w:rPr>
            </w:pPr>
            <w:r w:rsidRPr="00E443C4">
              <w:rPr>
                <w:bCs/>
                <w:sz w:val="20"/>
                <w:szCs w:val="20"/>
              </w:rPr>
              <w:t>3. APA Format (1 Point)</w:t>
            </w:r>
          </w:p>
          <w:p w:rsidR="00067813" w:rsidRPr="00E443C4" w:rsidRDefault="00067813" w:rsidP="00BD6483">
            <w:pPr>
              <w:ind w:left="342" w:hanging="180"/>
              <w:rPr>
                <w:bCs/>
                <w:sz w:val="20"/>
                <w:szCs w:val="20"/>
              </w:rPr>
            </w:pPr>
            <w:r w:rsidRPr="00E443C4">
              <w:rPr>
                <w:bCs/>
                <w:sz w:val="20"/>
                <w:szCs w:val="20"/>
              </w:rPr>
              <w:t>4.Minimum of 3 References (1 Point)</w:t>
            </w:r>
          </w:p>
          <w:p w:rsidR="00067813" w:rsidRPr="00E443C4" w:rsidRDefault="00067813" w:rsidP="00BD6483">
            <w:pPr>
              <w:ind w:left="342" w:hanging="180"/>
              <w:rPr>
                <w:bCs/>
                <w:sz w:val="20"/>
                <w:szCs w:val="20"/>
              </w:rPr>
            </w:pPr>
            <w:r w:rsidRPr="00E443C4">
              <w:rPr>
                <w:bCs/>
                <w:sz w:val="20"/>
                <w:szCs w:val="20"/>
              </w:rPr>
              <w:t xml:space="preserve"> </w:t>
            </w:r>
          </w:p>
          <w:p w:rsidR="00067813" w:rsidRPr="00E443C4" w:rsidRDefault="00067813" w:rsidP="00BD6483">
            <w:pPr>
              <w:ind w:left="342" w:hanging="180"/>
            </w:pPr>
            <w:r w:rsidRPr="00E443C4">
              <w:rPr>
                <w:bCs/>
                <w:sz w:val="20"/>
                <w:szCs w:val="20"/>
              </w:rPr>
              <w:t>(Maximum 25 points)</w:t>
            </w:r>
          </w:p>
          <w:p w:rsidR="00067813" w:rsidRPr="00E443C4" w:rsidRDefault="00067813" w:rsidP="00BD6483">
            <w:pPr>
              <w:ind w:left="0"/>
              <w:rPr>
                <w:rFonts w:ascii="Calibri" w:hAnsi="Calibri"/>
                <w:sz w:val="18"/>
                <w:szCs w:val="18"/>
              </w:rPr>
            </w:pPr>
          </w:p>
        </w:tc>
        <w:tc>
          <w:tcPr>
            <w:tcW w:w="4973" w:type="dxa"/>
          </w:tcPr>
          <w:p w:rsidR="00D811FD" w:rsidRDefault="00E56234" w:rsidP="00D811FD">
            <w:pPr>
              <w:ind w:left="0"/>
              <w:rPr>
                <w:sz w:val="20"/>
                <w:szCs w:val="20"/>
              </w:rPr>
            </w:pPr>
            <w:r w:rsidRPr="00D811FD">
              <w:rPr>
                <w:b/>
                <w:sz w:val="20"/>
                <w:szCs w:val="20"/>
                <w:u w:val="single"/>
              </w:rPr>
              <w:lastRenderedPageBreak/>
              <w:t>A</w:t>
            </w:r>
            <w:r w:rsidR="00AD45EE" w:rsidRPr="00D811FD">
              <w:rPr>
                <w:b/>
                <w:sz w:val="20"/>
                <w:szCs w:val="20"/>
                <w:u w:val="single"/>
              </w:rPr>
              <w:t xml:space="preserve">ssignment </w:t>
            </w:r>
            <w:r w:rsidR="00D811FD" w:rsidRPr="00D811FD">
              <w:rPr>
                <w:b/>
                <w:sz w:val="20"/>
                <w:szCs w:val="20"/>
                <w:u w:val="single"/>
              </w:rPr>
              <w:t>4</w:t>
            </w:r>
            <w:r w:rsidRPr="00D811FD">
              <w:rPr>
                <w:sz w:val="20"/>
                <w:szCs w:val="20"/>
              </w:rPr>
              <w:t xml:space="preserve"> – </w:t>
            </w:r>
            <w:r w:rsidR="00D811FD" w:rsidRPr="00D811FD">
              <w:rPr>
                <w:sz w:val="20"/>
                <w:szCs w:val="20"/>
              </w:rPr>
              <w:t>In week 4</w:t>
            </w:r>
            <w:r w:rsidR="00AD45EE" w:rsidRPr="00D811FD">
              <w:rPr>
                <w:sz w:val="20"/>
                <w:szCs w:val="20"/>
              </w:rPr>
              <w:t xml:space="preserve">, </w:t>
            </w:r>
            <w:r w:rsidR="00D811FD">
              <w:rPr>
                <w:sz w:val="20"/>
                <w:szCs w:val="20"/>
              </w:rPr>
              <w:t xml:space="preserve">we </w:t>
            </w:r>
            <w:r w:rsidR="00D811FD" w:rsidRPr="00D811FD">
              <w:rPr>
                <w:sz w:val="20"/>
                <w:szCs w:val="20"/>
              </w:rPr>
              <w:t>complet</w:t>
            </w:r>
            <w:r w:rsidR="00D811FD">
              <w:rPr>
                <w:sz w:val="20"/>
                <w:szCs w:val="20"/>
              </w:rPr>
              <w:t>ed</w:t>
            </w:r>
            <w:r w:rsidR="00D811FD" w:rsidRPr="00D811FD">
              <w:rPr>
                <w:sz w:val="20"/>
                <w:szCs w:val="20"/>
              </w:rPr>
              <w:t xml:space="preserve"> a campus action plan and an agenda for a one-day professional development that </w:t>
            </w:r>
            <w:r w:rsidR="00D811FD">
              <w:rPr>
                <w:sz w:val="20"/>
                <w:szCs w:val="20"/>
              </w:rPr>
              <w:t xml:space="preserve">could address </w:t>
            </w:r>
            <w:r w:rsidR="00D811FD" w:rsidRPr="00D811FD">
              <w:rPr>
                <w:sz w:val="20"/>
                <w:szCs w:val="20"/>
              </w:rPr>
              <w:t xml:space="preserve">the </w:t>
            </w:r>
            <w:r w:rsidR="00D811FD">
              <w:rPr>
                <w:sz w:val="20"/>
                <w:szCs w:val="20"/>
              </w:rPr>
              <w:t xml:space="preserve">campus’ </w:t>
            </w:r>
            <w:r w:rsidR="00D811FD" w:rsidRPr="00D811FD">
              <w:rPr>
                <w:sz w:val="20"/>
                <w:szCs w:val="20"/>
              </w:rPr>
              <w:t>target weakness</w:t>
            </w:r>
            <w:r w:rsidR="00D811FD">
              <w:rPr>
                <w:sz w:val="20"/>
                <w:szCs w:val="20"/>
              </w:rPr>
              <w:t>es</w:t>
            </w:r>
            <w:r w:rsidR="00D811FD" w:rsidRPr="00D811FD">
              <w:rPr>
                <w:sz w:val="20"/>
                <w:szCs w:val="20"/>
              </w:rPr>
              <w:t xml:space="preserve">. </w:t>
            </w:r>
            <w:r w:rsidR="00D811FD">
              <w:rPr>
                <w:sz w:val="20"/>
                <w:szCs w:val="20"/>
              </w:rPr>
              <w:t xml:space="preserve"> We found people in our district that we could go to and utilize as information sources. We took our SMART goal and objective and planned activities / strategies for addressing these.  After planning these activities / strategies, we developed a timeline, resources / cost estimate, documented the person that would be responsible, and how we would do a formative assessment.  </w:t>
            </w:r>
          </w:p>
          <w:p w:rsidR="00D811FD" w:rsidRDefault="00D811FD" w:rsidP="00D811FD">
            <w:pPr>
              <w:ind w:left="0"/>
              <w:rPr>
                <w:sz w:val="20"/>
                <w:szCs w:val="20"/>
              </w:rPr>
            </w:pPr>
          </w:p>
          <w:p w:rsidR="00D811FD" w:rsidRDefault="00D811FD" w:rsidP="00D811FD">
            <w:pPr>
              <w:ind w:left="0"/>
              <w:rPr>
                <w:sz w:val="20"/>
                <w:szCs w:val="20"/>
              </w:rPr>
            </w:pPr>
            <w:r>
              <w:rPr>
                <w:sz w:val="20"/>
                <w:szCs w:val="20"/>
              </w:rPr>
              <w:t xml:space="preserve">We planned each activity and elaborated on how the strategy could be implemented successfully.  </w:t>
            </w:r>
            <w:r w:rsidR="0015415F">
              <w:rPr>
                <w:sz w:val="20"/>
                <w:szCs w:val="20"/>
              </w:rPr>
              <w:t xml:space="preserve">We took time to evaluate our campus’ target weaknesses and planned these activities and strategies around meeting the goals and objectives that would benefit the students most.  With our campus action plan in mind we created a summative evaluation process that would be utilized on the assessment.  </w:t>
            </w:r>
          </w:p>
          <w:p w:rsidR="0015415F" w:rsidRDefault="0015415F" w:rsidP="00D811FD">
            <w:pPr>
              <w:ind w:left="0"/>
              <w:rPr>
                <w:sz w:val="20"/>
                <w:szCs w:val="20"/>
              </w:rPr>
            </w:pPr>
          </w:p>
          <w:p w:rsidR="0015415F" w:rsidRDefault="0015415F" w:rsidP="00D811FD">
            <w:pPr>
              <w:ind w:left="0"/>
              <w:rPr>
                <w:sz w:val="20"/>
                <w:szCs w:val="20"/>
              </w:rPr>
            </w:pPr>
            <w:r>
              <w:rPr>
                <w:sz w:val="20"/>
                <w:szCs w:val="20"/>
              </w:rPr>
              <w:t xml:space="preserve">We also explained how the professional development process would be handled and what planning activities would need to be fulfilled to best implement the training process for the educators involved in the campus action plan.  </w:t>
            </w:r>
          </w:p>
          <w:p w:rsidR="00A55E30" w:rsidRPr="00A55E30" w:rsidRDefault="00A55E30" w:rsidP="008576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ind w:left="0"/>
              <w:rPr>
                <w:sz w:val="20"/>
                <w:szCs w:val="20"/>
              </w:rPr>
            </w:pPr>
            <w:r>
              <w:rPr>
                <w:sz w:val="20"/>
                <w:szCs w:val="20"/>
              </w:rPr>
              <w:t xml:space="preserve">With this new knowledge and information, I was able to develop </w:t>
            </w:r>
            <w:r w:rsidR="00E56234">
              <w:rPr>
                <w:sz w:val="20"/>
                <w:szCs w:val="20"/>
              </w:rPr>
              <w:t xml:space="preserve">some </w:t>
            </w:r>
            <w:r w:rsidR="0015415F">
              <w:rPr>
                <w:sz w:val="20"/>
                <w:szCs w:val="20"/>
              </w:rPr>
              <w:t>helpful hands on science ideas that could assist our own campus in meeting the needs of our at-risk students.  Our campus has experiences difficulty finding methods to increase science scores for our 8</w:t>
            </w:r>
            <w:r w:rsidR="0015415F" w:rsidRPr="0015415F">
              <w:rPr>
                <w:sz w:val="20"/>
                <w:szCs w:val="20"/>
                <w:vertAlign w:val="superscript"/>
              </w:rPr>
              <w:t>th</w:t>
            </w:r>
            <w:r w:rsidR="0015415F">
              <w:rPr>
                <w:sz w:val="20"/>
                <w:szCs w:val="20"/>
              </w:rPr>
              <w:t xml:space="preserve"> grade students.  </w:t>
            </w:r>
            <w:r w:rsidR="005D507E">
              <w:rPr>
                <w:sz w:val="20"/>
                <w:szCs w:val="20"/>
              </w:rPr>
              <w:t xml:space="preserve">Having the opportunity to search for methods and additional strategies that could benefit these students was meaningful.  I was able to forward this information to our science department and many of these </w:t>
            </w:r>
            <w:r w:rsidR="005D507E">
              <w:rPr>
                <w:sz w:val="20"/>
                <w:szCs w:val="20"/>
              </w:rPr>
              <w:lastRenderedPageBreak/>
              <w:t>strategies can be used to assist students in meeting the current 8</w:t>
            </w:r>
            <w:r w:rsidR="005D507E" w:rsidRPr="005D507E">
              <w:rPr>
                <w:sz w:val="20"/>
                <w:szCs w:val="20"/>
                <w:vertAlign w:val="superscript"/>
              </w:rPr>
              <w:t>th</w:t>
            </w:r>
            <w:r w:rsidR="005D507E">
              <w:rPr>
                <w:sz w:val="20"/>
                <w:szCs w:val="20"/>
              </w:rPr>
              <w:t xml:space="preserve"> grade science objectives. </w:t>
            </w:r>
            <w:r w:rsidR="008576A3">
              <w:rPr>
                <w:sz w:val="20"/>
                <w:szCs w:val="20"/>
              </w:rPr>
              <w:t xml:space="preserve"> I was able to gain insight into our campus’ </w:t>
            </w:r>
            <w:r w:rsidR="005D507E">
              <w:rPr>
                <w:sz w:val="20"/>
                <w:szCs w:val="20"/>
              </w:rPr>
              <w:t>8</w:t>
            </w:r>
            <w:r w:rsidR="005D507E" w:rsidRPr="005D507E">
              <w:rPr>
                <w:sz w:val="20"/>
                <w:szCs w:val="20"/>
                <w:vertAlign w:val="superscript"/>
              </w:rPr>
              <w:t>th</w:t>
            </w:r>
            <w:r w:rsidR="005D507E">
              <w:rPr>
                <w:sz w:val="20"/>
                <w:szCs w:val="20"/>
              </w:rPr>
              <w:t xml:space="preserve"> grade science </w:t>
            </w:r>
            <w:r w:rsidR="008576A3">
              <w:rPr>
                <w:sz w:val="20"/>
                <w:szCs w:val="20"/>
              </w:rPr>
              <w:t>needs for our students</w:t>
            </w:r>
            <w:r w:rsidR="005D507E">
              <w:rPr>
                <w:sz w:val="20"/>
                <w:szCs w:val="20"/>
              </w:rPr>
              <w:t xml:space="preserve"> currently not passing the practice 8</w:t>
            </w:r>
            <w:r w:rsidR="005D507E" w:rsidRPr="005D507E">
              <w:rPr>
                <w:sz w:val="20"/>
                <w:szCs w:val="20"/>
                <w:vertAlign w:val="superscript"/>
              </w:rPr>
              <w:t>th</w:t>
            </w:r>
            <w:r w:rsidR="005D507E">
              <w:rPr>
                <w:sz w:val="20"/>
                <w:szCs w:val="20"/>
              </w:rPr>
              <w:t xml:space="preserve"> grade science practice tests.  We were able to</w:t>
            </w:r>
            <w:r w:rsidR="008576A3">
              <w:rPr>
                <w:sz w:val="20"/>
                <w:szCs w:val="20"/>
              </w:rPr>
              <w:t xml:space="preserve"> utilize the</w:t>
            </w:r>
            <w:r w:rsidR="007A4A19">
              <w:rPr>
                <w:sz w:val="20"/>
                <w:szCs w:val="20"/>
              </w:rPr>
              <w:t>se new found</w:t>
            </w:r>
            <w:r w:rsidR="008576A3">
              <w:rPr>
                <w:sz w:val="20"/>
                <w:szCs w:val="20"/>
              </w:rPr>
              <w:t xml:space="preserve"> technology </w:t>
            </w:r>
            <w:r w:rsidR="007A4A19">
              <w:rPr>
                <w:sz w:val="20"/>
                <w:szCs w:val="20"/>
              </w:rPr>
              <w:t xml:space="preserve">tools </w:t>
            </w:r>
            <w:r w:rsidR="005D507E">
              <w:rPr>
                <w:sz w:val="20"/>
                <w:szCs w:val="20"/>
              </w:rPr>
              <w:t xml:space="preserve">in our Saturday School program </w:t>
            </w:r>
            <w:r w:rsidR="008576A3">
              <w:rPr>
                <w:sz w:val="20"/>
                <w:szCs w:val="20"/>
              </w:rPr>
              <w:t>to assis</w:t>
            </w:r>
            <w:r w:rsidR="005D507E">
              <w:rPr>
                <w:sz w:val="20"/>
                <w:szCs w:val="20"/>
              </w:rPr>
              <w:t xml:space="preserve">t </w:t>
            </w:r>
            <w:r w:rsidR="008576A3">
              <w:rPr>
                <w:sz w:val="20"/>
                <w:szCs w:val="20"/>
              </w:rPr>
              <w:t xml:space="preserve">students </w:t>
            </w:r>
            <w:r w:rsidR="007A4A19">
              <w:rPr>
                <w:sz w:val="20"/>
                <w:szCs w:val="20"/>
              </w:rPr>
              <w:t xml:space="preserve">in gaining insight into some of the areas of sciences that need more additional focus.  </w:t>
            </w:r>
            <w:r w:rsidR="005D507E">
              <w:rPr>
                <w:sz w:val="20"/>
                <w:szCs w:val="20"/>
              </w:rPr>
              <w:t xml:space="preserve">We utilize Saturday school for more individualized attention and also for more hands on activities for greater understanding and comprehension.  These strategies and activities were successful in allowing students to utilize some of their higher order thinking skills to analyze the science objects.  </w:t>
            </w:r>
          </w:p>
          <w:p w:rsidR="00E07B97" w:rsidRPr="00631F84" w:rsidRDefault="00E07B97" w:rsidP="00631F8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ind w:left="0"/>
              <w:rPr>
                <w:sz w:val="20"/>
                <w:szCs w:val="20"/>
              </w:rPr>
            </w:pPr>
          </w:p>
          <w:p w:rsidR="007A4A19" w:rsidRPr="007A4A19" w:rsidRDefault="007A4A19" w:rsidP="007A4A19">
            <w:pPr>
              <w:pStyle w:val="Heading2"/>
              <w:ind w:hanging="720"/>
              <w:rPr>
                <w:rFonts w:ascii="Times New Roman" w:hAnsi="Times New Roman"/>
                <w:b w:val="0"/>
                <w:i/>
                <w:color w:val="auto"/>
                <w:sz w:val="20"/>
                <w:szCs w:val="20"/>
              </w:rPr>
            </w:pPr>
            <w:proofErr w:type="gramStart"/>
            <w:r w:rsidRPr="007A4A19">
              <w:rPr>
                <w:rFonts w:ascii="Times New Roman" w:hAnsi="Times New Roman"/>
                <w:b w:val="0"/>
                <w:bCs w:val="0"/>
                <w:color w:val="auto"/>
                <w:sz w:val="20"/>
                <w:szCs w:val="20"/>
              </w:rPr>
              <w:t>(</w:t>
            </w:r>
            <w:proofErr w:type="spellStart"/>
            <w:r w:rsidRPr="007A4A19">
              <w:rPr>
                <w:rFonts w:ascii="Times New Roman" w:hAnsi="Times New Roman"/>
                <w:b w:val="0"/>
                <w:bCs w:val="0"/>
                <w:color w:val="auto"/>
                <w:sz w:val="20"/>
                <w:szCs w:val="20"/>
              </w:rPr>
              <w:t>Haury</w:t>
            </w:r>
            <w:proofErr w:type="spellEnd"/>
            <w:r w:rsidRPr="007A4A19">
              <w:rPr>
                <w:rFonts w:ascii="Times New Roman" w:hAnsi="Times New Roman"/>
                <w:b w:val="0"/>
                <w:bCs w:val="0"/>
                <w:color w:val="auto"/>
                <w:sz w:val="20"/>
                <w:szCs w:val="20"/>
              </w:rPr>
              <w:t xml:space="preserve">, D. and </w:t>
            </w:r>
            <w:proofErr w:type="spellStart"/>
            <w:r w:rsidRPr="007A4A19">
              <w:rPr>
                <w:rFonts w:ascii="Times New Roman" w:hAnsi="Times New Roman"/>
                <w:b w:val="0"/>
                <w:bCs w:val="0"/>
                <w:color w:val="auto"/>
                <w:sz w:val="20"/>
                <w:szCs w:val="20"/>
              </w:rPr>
              <w:t>Rillero</w:t>
            </w:r>
            <w:proofErr w:type="spellEnd"/>
            <w:r w:rsidRPr="007A4A19">
              <w:rPr>
                <w:rFonts w:ascii="Times New Roman" w:hAnsi="Times New Roman"/>
                <w:b w:val="0"/>
                <w:bCs w:val="0"/>
                <w:color w:val="auto"/>
                <w:sz w:val="20"/>
                <w:szCs w:val="20"/>
              </w:rPr>
              <w:t>, P. (1995).</w:t>
            </w:r>
            <w:proofErr w:type="gramEnd"/>
            <w:r w:rsidRPr="007A4A19">
              <w:rPr>
                <w:rFonts w:ascii="Times New Roman" w:hAnsi="Times New Roman"/>
                <w:b w:val="0"/>
                <w:bCs w:val="0"/>
                <w:color w:val="auto"/>
                <w:sz w:val="20"/>
                <w:szCs w:val="20"/>
              </w:rPr>
              <w:t xml:space="preserve"> </w:t>
            </w:r>
            <w:proofErr w:type="gramStart"/>
            <w:r w:rsidRPr="007A4A19">
              <w:rPr>
                <w:rFonts w:ascii="Times New Roman" w:hAnsi="Times New Roman"/>
                <w:b w:val="0"/>
                <w:i/>
                <w:iCs/>
                <w:color w:val="auto"/>
                <w:sz w:val="20"/>
                <w:szCs w:val="20"/>
              </w:rPr>
              <w:t>Perspectives of Hands-On</w:t>
            </w:r>
            <w:r w:rsidRPr="007A4A19">
              <w:rPr>
                <w:rFonts w:ascii="Times New Roman" w:hAnsi="Times New Roman"/>
                <w:b w:val="0"/>
                <w:i/>
                <w:iCs/>
                <w:color w:val="auto"/>
                <w:sz w:val="20"/>
                <w:szCs w:val="20"/>
              </w:rPr>
              <w:br/>
              <w:t>Science Teaching.</w:t>
            </w:r>
            <w:proofErr w:type="gramEnd"/>
            <w:r w:rsidRPr="007A4A19">
              <w:rPr>
                <w:rFonts w:ascii="Times New Roman" w:hAnsi="Times New Roman"/>
                <w:b w:val="0"/>
                <w:i/>
                <w:iCs/>
                <w:color w:val="auto"/>
                <w:sz w:val="20"/>
                <w:szCs w:val="20"/>
              </w:rPr>
              <w:t xml:space="preserve">  </w:t>
            </w:r>
            <w:proofErr w:type="gramStart"/>
            <w:r w:rsidRPr="007A4A19">
              <w:rPr>
                <w:rStyle w:val="Strong"/>
                <w:rFonts w:ascii="Times New Roman" w:hAnsi="Times New Roman"/>
                <w:color w:val="auto"/>
                <w:sz w:val="20"/>
                <w:szCs w:val="20"/>
              </w:rPr>
              <w:t>North Central Regional Educational Laboratory.</w:t>
            </w:r>
            <w:proofErr w:type="gramEnd"/>
            <w:r w:rsidRPr="007A4A19">
              <w:rPr>
                <w:rStyle w:val="Strong"/>
                <w:rFonts w:ascii="Times New Roman" w:hAnsi="Times New Roman"/>
                <w:color w:val="auto"/>
                <w:sz w:val="20"/>
                <w:szCs w:val="20"/>
              </w:rPr>
              <w:t xml:space="preserve">  Retrieved June 8, 2011 </w:t>
            </w:r>
            <w:proofErr w:type="gramStart"/>
            <w:r w:rsidRPr="007A4A19">
              <w:rPr>
                <w:rStyle w:val="Strong"/>
                <w:rFonts w:ascii="Times New Roman" w:hAnsi="Times New Roman"/>
                <w:color w:val="auto"/>
                <w:sz w:val="20"/>
                <w:szCs w:val="20"/>
              </w:rPr>
              <w:t xml:space="preserve">from </w:t>
            </w:r>
            <w:r w:rsidRPr="007A4A19">
              <w:rPr>
                <w:rFonts w:ascii="Times New Roman" w:hAnsi="Times New Roman"/>
                <w:b w:val="0"/>
                <w:bCs w:val="0"/>
                <w:color w:val="auto"/>
                <w:sz w:val="20"/>
                <w:szCs w:val="20"/>
              </w:rPr>
              <w:t xml:space="preserve"> </w:t>
            </w:r>
            <w:proofErr w:type="gramEnd"/>
            <w:r w:rsidR="0047619A" w:rsidRPr="007A4A19">
              <w:rPr>
                <w:rFonts w:ascii="Times New Roman" w:hAnsi="Times New Roman"/>
                <w:b w:val="0"/>
                <w:bCs w:val="0"/>
                <w:color w:val="auto"/>
                <w:sz w:val="20"/>
                <w:szCs w:val="20"/>
              </w:rPr>
              <w:fldChar w:fldCharType="begin"/>
            </w:r>
            <w:r w:rsidRPr="007A4A19">
              <w:rPr>
                <w:rFonts w:ascii="Times New Roman" w:hAnsi="Times New Roman"/>
                <w:b w:val="0"/>
                <w:bCs w:val="0"/>
                <w:color w:val="auto"/>
                <w:sz w:val="20"/>
                <w:szCs w:val="20"/>
              </w:rPr>
              <w:instrText xml:space="preserve"> HYPERLINK "http://www.ncrel.org/sdrs/areas/issues/content/cntareas/science/eric/eric-2.htm</w:instrText>
            </w:r>
            <w:r w:rsidRPr="007A4A19">
              <w:rPr>
                <w:rFonts w:ascii="Times New Roman" w:hAnsi="Times New Roman"/>
                <w:b w:val="0"/>
                <w:color w:val="auto"/>
                <w:sz w:val="20"/>
                <w:szCs w:val="20"/>
              </w:rPr>
              <w:instrText>. p. 1</w:instrText>
            </w:r>
            <w:r w:rsidRPr="007A4A19">
              <w:rPr>
                <w:rFonts w:ascii="Times New Roman" w:hAnsi="Times New Roman"/>
                <w:b w:val="0"/>
                <w:bCs w:val="0"/>
                <w:color w:val="auto"/>
                <w:sz w:val="20"/>
                <w:szCs w:val="20"/>
              </w:rPr>
              <w:instrText xml:space="preserve">" </w:instrText>
            </w:r>
            <w:r w:rsidR="0047619A" w:rsidRPr="007A4A19">
              <w:rPr>
                <w:rFonts w:ascii="Times New Roman" w:hAnsi="Times New Roman"/>
                <w:b w:val="0"/>
                <w:bCs w:val="0"/>
                <w:color w:val="auto"/>
                <w:sz w:val="20"/>
                <w:szCs w:val="20"/>
              </w:rPr>
              <w:fldChar w:fldCharType="separate"/>
            </w:r>
            <w:r w:rsidRPr="007A4A19">
              <w:rPr>
                <w:rStyle w:val="Hyperlink"/>
                <w:rFonts w:ascii="Times New Roman" w:hAnsi="Times New Roman"/>
                <w:b w:val="0"/>
                <w:bCs w:val="0"/>
                <w:color w:val="auto"/>
                <w:sz w:val="20"/>
                <w:szCs w:val="20"/>
              </w:rPr>
              <w:t>http://www.ncrel.org/sdrs/areas/issues/content/cntareas/science/eric/eric-2.htm</w:t>
            </w:r>
            <w:r w:rsidRPr="007A4A19">
              <w:rPr>
                <w:rStyle w:val="Hyperlink"/>
                <w:rFonts w:ascii="Times New Roman" w:hAnsi="Times New Roman"/>
                <w:b w:val="0"/>
                <w:color w:val="auto"/>
                <w:sz w:val="20"/>
                <w:szCs w:val="20"/>
              </w:rPr>
              <w:t xml:space="preserve">. </w:t>
            </w:r>
            <w:proofErr w:type="gramStart"/>
            <w:r w:rsidRPr="007A4A19">
              <w:rPr>
                <w:rStyle w:val="Hyperlink"/>
                <w:rFonts w:ascii="Times New Roman" w:hAnsi="Times New Roman"/>
                <w:b w:val="0"/>
                <w:color w:val="auto"/>
                <w:sz w:val="20"/>
                <w:szCs w:val="20"/>
              </w:rPr>
              <w:t>p. 1</w:t>
            </w:r>
            <w:r w:rsidR="0047619A" w:rsidRPr="007A4A19">
              <w:rPr>
                <w:rFonts w:ascii="Times New Roman" w:hAnsi="Times New Roman"/>
                <w:b w:val="0"/>
                <w:bCs w:val="0"/>
                <w:color w:val="auto"/>
                <w:sz w:val="20"/>
                <w:szCs w:val="20"/>
              </w:rPr>
              <w:fldChar w:fldCharType="end"/>
            </w:r>
            <w:r w:rsidRPr="007A4A19">
              <w:rPr>
                <w:rFonts w:ascii="Times New Roman" w:hAnsi="Times New Roman"/>
                <w:b w:val="0"/>
                <w:color w:val="auto"/>
                <w:sz w:val="20"/>
                <w:szCs w:val="20"/>
              </w:rPr>
              <w:t>.</w:t>
            </w:r>
            <w:proofErr w:type="gramEnd"/>
            <w:r w:rsidRPr="007A4A19">
              <w:rPr>
                <w:rFonts w:ascii="Times New Roman" w:hAnsi="Times New Roman"/>
                <w:b w:val="0"/>
                <w:color w:val="auto"/>
                <w:sz w:val="20"/>
                <w:szCs w:val="20"/>
              </w:rPr>
              <w:t xml:space="preserve"> </w:t>
            </w:r>
            <w:r w:rsidRPr="007A4A19">
              <w:rPr>
                <w:rFonts w:ascii="Times New Roman" w:hAnsi="Times New Roman"/>
                <w:b w:val="0"/>
                <w:i/>
                <w:color w:val="auto"/>
                <w:sz w:val="20"/>
                <w:szCs w:val="20"/>
              </w:rPr>
              <w:t xml:space="preserve"> </w:t>
            </w:r>
          </w:p>
          <w:p w:rsidR="007A4A19" w:rsidRPr="007A4A19" w:rsidRDefault="007A4A19" w:rsidP="007A4A19">
            <w:pPr>
              <w:pStyle w:val="ACEsubhead2"/>
              <w:spacing w:before="100" w:after="100"/>
              <w:rPr>
                <w:rFonts w:ascii="Times New Roman" w:hAnsi="Times New Roman"/>
                <w:b w:val="0"/>
                <w:i w:val="0"/>
                <w:color w:val="auto"/>
                <w:sz w:val="20"/>
                <w:szCs w:val="20"/>
              </w:rPr>
            </w:pPr>
          </w:p>
          <w:p w:rsidR="007A4A19" w:rsidRPr="007A4A19" w:rsidRDefault="007A4A19" w:rsidP="007A4A19">
            <w:pPr>
              <w:pStyle w:val="ACEsubhead2"/>
              <w:spacing w:before="100" w:after="100"/>
              <w:ind w:left="720" w:hanging="720"/>
              <w:rPr>
                <w:rFonts w:ascii="Times New Roman" w:hAnsi="Times New Roman"/>
                <w:b w:val="0"/>
                <w:i w:val="0"/>
                <w:color w:val="auto"/>
                <w:sz w:val="20"/>
                <w:szCs w:val="20"/>
              </w:rPr>
            </w:pPr>
            <w:r w:rsidRPr="007A4A19">
              <w:rPr>
                <w:rFonts w:ascii="Times New Roman" w:hAnsi="Times New Roman"/>
                <w:b w:val="0"/>
                <w:i w:val="0"/>
                <w:color w:val="auto"/>
                <w:sz w:val="20"/>
                <w:szCs w:val="20"/>
              </w:rPr>
              <w:t>Clapper, T., (</w:t>
            </w:r>
            <w:proofErr w:type="spellStart"/>
            <w:r w:rsidRPr="007A4A19">
              <w:rPr>
                <w:rFonts w:ascii="Times New Roman" w:hAnsi="Times New Roman"/>
                <w:b w:val="0"/>
                <w:i w:val="0"/>
                <w:color w:val="auto"/>
                <w:sz w:val="20"/>
                <w:szCs w:val="20"/>
              </w:rPr>
              <w:t>n.d</w:t>
            </w:r>
            <w:proofErr w:type="spellEnd"/>
            <w:r w:rsidRPr="007A4A19">
              <w:rPr>
                <w:rFonts w:ascii="Times New Roman" w:hAnsi="Times New Roman"/>
                <w:b w:val="0"/>
                <w:i w:val="0"/>
                <w:color w:val="auto"/>
                <w:sz w:val="20"/>
                <w:szCs w:val="20"/>
              </w:rPr>
              <w:t xml:space="preserve">.).  </w:t>
            </w:r>
            <w:r w:rsidRPr="007A4A19">
              <w:rPr>
                <w:rFonts w:ascii="Times New Roman" w:hAnsi="Times New Roman"/>
                <w:b w:val="0"/>
                <w:color w:val="auto"/>
                <w:sz w:val="20"/>
                <w:szCs w:val="20"/>
              </w:rPr>
              <w:t xml:space="preserve">How to Make a Topographical Mountain Map for School.  </w:t>
            </w:r>
            <w:r w:rsidRPr="007A4A19">
              <w:rPr>
                <w:rFonts w:ascii="Times New Roman" w:hAnsi="Times New Roman"/>
                <w:b w:val="0"/>
                <w:i w:val="0"/>
                <w:color w:val="auto"/>
                <w:sz w:val="20"/>
                <w:szCs w:val="20"/>
              </w:rPr>
              <w:t xml:space="preserve">Retrieved June 7, 2011, from </w:t>
            </w:r>
            <w:hyperlink r:id="rId6" w:history="1">
              <w:r w:rsidRPr="007A4A19">
                <w:rPr>
                  <w:rStyle w:val="Hyperlink"/>
                  <w:rFonts w:ascii="Times New Roman" w:hAnsi="Times New Roman"/>
                  <w:b w:val="0"/>
                  <w:i w:val="0"/>
                  <w:color w:val="auto"/>
                  <w:sz w:val="20"/>
                  <w:szCs w:val="20"/>
                </w:rPr>
                <w:t>http://www.ehow.com/how_5828560_make-topographic-map-school-project.html</w:t>
              </w:r>
            </w:hyperlink>
            <w:r w:rsidRPr="007A4A19">
              <w:rPr>
                <w:rFonts w:ascii="Times New Roman" w:hAnsi="Times New Roman"/>
                <w:b w:val="0"/>
                <w:i w:val="0"/>
                <w:color w:val="auto"/>
                <w:sz w:val="20"/>
                <w:szCs w:val="20"/>
              </w:rPr>
              <w:t xml:space="preserve"> . p. 1.</w:t>
            </w:r>
          </w:p>
          <w:p w:rsidR="007A4A19" w:rsidRPr="007A4A19" w:rsidRDefault="007A4A19" w:rsidP="007A4A19">
            <w:pPr>
              <w:pStyle w:val="ACEsubhead2"/>
              <w:spacing w:before="100" w:after="100"/>
              <w:ind w:left="720" w:hanging="720"/>
              <w:rPr>
                <w:rFonts w:ascii="Times New Roman" w:hAnsi="Times New Roman"/>
                <w:b w:val="0"/>
                <w:i w:val="0"/>
                <w:color w:val="auto"/>
                <w:sz w:val="20"/>
                <w:szCs w:val="20"/>
              </w:rPr>
            </w:pPr>
            <w:r w:rsidRPr="007A4A19">
              <w:rPr>
                <w:rFonts w:ascii="Times New Roman" w:hAnsi="Times New Roman"/>
                <w:b w:val="0"/>
                <w:i w:val="0"/>
                <w:color w:val="auto"/>
                <w:sz w:val="20"/>
                <w:szCs w:val="20"/>
              </w:rPr>
              <w:t>Harmer, Danielle (</w:t>
            </w:r>
            <w:proofErr w:type="spellStart"/>
            <w:r w:rsidRPr="007A4A19">
              <w:rPr>
                <w:rFonts w:ascii="Times New Roman" w:hAnsi="Times New Roman"/>
                <w:b w:val="0"/>
                <w:i w:val="0"/>
                <w:color w:val="auto"/>
                <w:sz w:val="20"/>
                <w:szCs w:val="20"/>
              </w:rPr>
              <w:t>n.d</w:t>
            </w:r>
            <w:proofErr w:type="spellEnd"/>
            <w:r w:rsidRPr="007A4A19">
              <w:rPr>
                <w:rFonts w:ascii="Times New Roman" w:hAnsi="Times New Roman"/>
                <w:b w:val="0"/>
                <w:i w:val="0"/>
                <w:color w:val="auto"/>
                <w:sz w:val="20"/>
                <w:szCs w:val="20"/>
              </w:rPr>
              <w:t xml:space="preserve">.).  </w:t>
            </w:r>
            <w:r w:rsidRPr="007A4A19">
              <w:rPr>
                <w:rFonts w:ascii="Times New Roman" w:hAnsi="Times New Roman"/>
                <w:b w:val="0"/>
                <w:color w:val="auto"/>
                <w:sz w:val="20"/>
                <w:szCs w:val="20"/>
              </w:rPr>
              <w:t>Rain Forests</w:t>
            </w:r>
            <w:r w:rsidRPr="007A4A19">
              <w:rPr>
                <w:rFonts w:ascii="Times New Roman" w:hAnsi="Times New Roman"/>
                <w:b w:val="0"/>
                <w:i w:val="0"/>
                <w:color w:val="auto"/>
                <w:sz w:val="20"/>
                <w:szCs w:val="20"/>
              </w:rPr>
              <w:t xml:space="preserve">.   Retrieved June 7, 2011, from </w:t>
            </w:r>
            <w:hyperlink r:id="rId7" w:history="1">
              <w:r w:rsidRPr="007A4A19">
                <w:rPr>
                  <w:rStyle w:val="Hyperlink"/>
                  <w:rFonts w:ascii="Times New Roman" w:hAnsi="Times New Roman"/>
                  <w:b w:val="0"/>
                  <w:i w:val="0"/>
                  <w:color w:val="auto"/>
                  <w:sz w:val="20"/>
                  <w:szCs w:val="20"/>
                </w:rPr>
                <w:t>http://www.ehow.com/info_8494976_rainforest-experiments.html</w:t>
              </w:r>
            </w:hyperlink>
            <w:r w:rsidRPr="007A4A19">
              <w:rPr>
                <w:rFonts w:ascii="Times New Roman" w:hAnsi="Times New Roman"/>
                <w:b w:val="0"/>
                <w:i w:val="0"/>
                <w:color w:val="auto"/>
                <w:sz w:val="20"/>
                <w:szCs w:val="20"/>
              </w:rPr>
              <w:t xml:space="preserve"> .  p. 1.</w:t>
            </w:r>
          </w:p>
          <w:p w:rsidR="007A4A19" w:rsidRPr="007A4A19" w:rsidRDefault="007A4A19" w:rsidP="007A4A19">
            <w:pPr>
              <w:pStyle w:val="ACEsubhead2"/>
              <w:spacing w:before="100" w:after="100"/>
              <w:ind w:left="720" w:hanging="720"/>
              <w:rPr>
                <w:rFonts w:ascii="Times New Roman" w:hAnsi="Times New Roman"/>
                <w:b w:val="0"/>
                <w:i w:val="0"/>
                <w:color w:val="auto"/>
                <w:sz w:val="20"/>
                <w:szCs w:val="20"/>
              </w:rPr>
            </w:pPr>
            <w:r w:rsidRPr="007A4A19">
              <w:rPr>
                <w:rFonts w:ascii="Times New Roman" w:hAnsi="Times New Roman"/>
                <w:b w:val="0"/>
                <w:i w:val="0"/>
                <w:color w:val="auto"/>
                <w:sz w:val="20"/>
                <w:szCs w:val="20"/>
              </w:rPr>
              <w:t xml:space="preserve">Education.com. (2011).  </w:t>
            </w:r>
            <w:r w:rsidRPr="007A4A19">
              <w:rPr>
                <w:rFonts w:ascii="Times New Roman" w:hAnsi="Times New Roman"/>
                <w:b w:val="0"/>
                <w:color w:val="auto"/>
                <w:sz w:val="20"/>
                <w:szCs w:val="20"/>
              </w:rPr>
              <w:t xml:space="preserve">Middle School Science Activities.  </w:t>
            </w:r>
            <w:r w:rsidRPr="007A4A19">
              <w:rPr>
                <w:rFonts w:ascii="Times New Roman" w:hAnsi="Times New Roman"/>
                <w:b w:val="0"/>
                <w:i w:val="0"/>
                <w:color w:val="auto"/>
                <w:sz w:val="20"/>
                <w:szCs w:val="20"/>
              </w:rPr>
              <w:t xml:space="preserve">Retrieved June 8, 2011 from </w:t>
            </w:r>
            <w:hyperlink r:id="rId8" w:history="1">
              <w:r w:rsidRPr="007A4A19">
                <w:rPr>
                  <w:rStyle w:val="Hyperlink"/>
                  <w:rFonts w:ascii="Times New Roman" w:hAnsi="Times New Roman"/>
                  <w:b w:val="0"/>
                  <w:i w:val="0"/>
                  <w:color w:val="auto"/>
                  <w:sz w:val="20"/>
                  <w:szCs w:val="20"/>
                </w:rPr>
                <w:t>http://www.education.com/activity/middle-school/science/page2/</w:t>
              </w:r>
            </w:hyperlink>
            <w:r w:rsidRPr="007A4A19">
              <w:rPr>
                <w:rFonts w:ascii="Times New Roman" w:hAnsi="Times New Roman"/>
                <w:b w:val="0"/>
                <w:i w:val="0"/>
                <w:color w:val="auto"/>
                <w:sz w:val="20"/>
                <w:szCs w:val="20"/>
              </w:rPr>
              <w:t xml:space="preserve">.  p. 2.     </w:t>
            </w:r>
          </w:p>
          <w:p w:rsidR="007A4A19" w:rsidRPr="007A4A19" w:rsidRDefault="007A4A19" w:rsidP="007A4A19">
            <w:pPr>
              <w:pStyle w:val="ACEsubhead2"/>
              <w:spacing w:before="100" w:after="100"/>
              <w:ind w:left="720" w:hanging="720"/>
              <w:rPr>
                <w:rFonts w:ascii="Times New Roman" w:hAnsi="Times New Roman"/>
                <w:b w:val="0"/>
                <w:i w:val="0"/>
                <w:color w:val="auto"/>
                <w:sz w:val="20"/>
                <w:szCs w:val="20"/>
              </w:rPr>
            </w:pPr>
            <w:r w:rsidRPr="007A4A19">
              <w:rPr>
                <w:rFonts w:ascii="Times New Roman" w:hAnsi="Times New Roman"/>
                <w:b w:val="0"/>
                <w:i w:val="0"/>
                <w:color w:val="auto"/>
                <w:sz w:val="20"/>
                <w:szCs w:val="20"/>
              </w:rPr>
              <w:t xml:space="preserve">Hodges L. (2011).  </w:t>
            </w:r>
            <w:proofErr w:type="spellStart"/>
            <w:r w:rsidRPr="007A4A19">
              <w:rPr>
                <w:rFonts w:ascii="Times New Roman" w:hAnsi="Times New Roman"/>
                <w:b w:val="0"/>
                <w:color w:val="auto"/>
                <w:sz w:val="20"/>
                <w:szCs w:val="20"/>
              </w:rPr>
              <w:t>Xtreem</w:t>
            </w:r>
            <w:proofErr w:type="spellEnd"/>
            <w:r w:rsidRPr="007A4A19">
              <w:rPr>
                <w:rFonts w:ascii="Times New Roman" w:hAnsi="Times New Roman"/>
                <w:b w:val="0"/>
                <w:color w:val="auto"/>
                <w:sz w:val="20"/>
                <w:szCs w:val="20"/>
              </w:rPr>
              <w:t xml:space="preserve"> Science</w:t>
            </w:r>
            <w:r w:rsidRPr="007A4A19">
              <w:rPr>
                <w:rFonts w:ascii="Times New Roman" w:hAnsi="Times New Roman"/>
                <w:b w:val="0"/>
                <w:i w:val="0"/>
                <w:color w:val="auto"/>
                <w:sz w:val="20"/>
                <w:szCs w:val="20"/>
              </w:rPr>
              <w:t xml:space="preserve">.  Retrieved June 9, 2011 University of North Texas from </w:t>
            </w:r>
            <w:hyperlink r:id="rId9" w:history="1">
              <w:r w:rsidRPr="007A4A19">
                <w:rPr>
                  <w:rStyle w:val="Hyperlink"/>
                  <w:rFonts w:ascii="Times New Roman" w:hAnsi="Times New Roman"/>
                  <w:b w:val="0"/>
                  <w:i w:val="0"/>
                  <w:color w:val="auto"/>
                  <w:sz w:val="20"/>
                  <w:szCs w:val="20"/>
                </w:rPr>
                <w:t>http://www.tcet.unt.edu/tegs/</w:t>
              </w:r>
            </w:hyperlink>
            <w:r w:rsidRPr="007A4A19">
              <w:rPr>
                <w:rFonts w:ascii="Times New Roman" w:hAnsi="Times New Roman"/>
                <w:b w:val="0"/>
                <w:i w:val="0"/>
                <w:color w:val="auto"/>
                <w:sz w:val="20"/>
                <w:szCs w:val="20"/>
              </w:rPr>
              <w:t xml:space="preserve">. p. 1 – 143.    </w:t>
            </w:r>
          </w:p>
          <w:p w:rsidR="00631F84" w:rsidRPr="00631F84" w:rsidRDefault="00631F84" w:rsidP="00631F84">
            <w:pPr>
              <w:autoSpaceDE w:val="0"/>
              <w:autoSpaceDN w:val="0"/>
              <w:adjustRightInd w:val="0"/>
              <w:spacing w:before="100"/>
              <w:ind w:left="0"/>
              <w:rPr>
                <w:sz w:val="20"/>
                <w:szCs w:val="20"/>
              </w:rPr>
            </w:pPr>
          </w:p>
          <w:p w:rsidR="00C11E50" w:rsidRPr="00631F84" w:rsidRDefault="00C11E50" w:rsidP="00631F84">
            <w:pPr>
              <w:spacing w:after="100"/>
              <w:ind w:left="0"/>
              <w:rPr>
                <w:sz w:val="20"/>
                <w:szCs w:val="20"/>
              </w:rPr>
            </w:pPr>
          </w:p>
          <w:p w:rsidR="00E206E3" w:rsidRPr="00631F84" w:rsidRDefault="00E206E3" w:rsidP="00631F84">
            <w:pPr>
              <w:spacing w:before="100" w:after="100"/>
              <w:ind w:left="0"/>
              <w:rPr>
                <w:sz w:val="20"/>
                <w:szCs w:val="20"/>
              </w:rPr>
            </w:pPr>
          </w:p>
          <w:p w:rsidR="00067813" w:rsidRPr="00E07B97" w:rsidRDefault="00067813" w:rsidP="00BD6483">
            <w:pPr>
              <w:ind w:left="0"/>
              <w:rPr>
                <w:sz w:val="20"/>
                <w:szCs w:val="20"/>
              </w:rPr>
            </w:pPr>
          </w:p>
        </w:tc>
      </w:tr>
    </w:tbl>
    <w:p w:rsidR="002542A7" w:rsidRPr="00E443C4" w:rsidRDefault="002542A7" w:rsidP="00067813">
      <w:pPr>
        <w:ind w:left="0"/>
      </w:pPr>
    </w:p>
    <w:sectPr w:rsidR="002542A7" w:rsidRPr="00E443C4" w:rsidSect="002542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F25910"/>
    <w:multiLevelType w:val="hybridMultilevel"/>
    <w:tmpl w:val="09D469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067813"/>
    <w:rsid w:val="0000575D"/>
    <w:rsid w:val="00037725"/>
    <w:rsid w:val="00044F5E"/>
    <w:rsid w:val="0006044C"/>
    <w:rsid w:val="00067813"/>
    <w:rsid w:val="00087092"/>
    <w:rsid w:val="000E7259"/>
    <w:rsid w:val="000F66DD"/>
    <w:rsid w:val="000F7835"/>
    <w:rsid w:val="000F7923"/>
    <w:rsid w:val="00115DA3"/>
    <w:rsid w:val="00122019"/>
    <w:rsid w:val="00122795"/>
    <w:rsid w:val="00150D7B"/>
    <w:rsid w:val="001512BC"/>
    <w:rsid w:val="0015415F"/>
    <w:rsid w:val="00163E61"/>
    <w:rsid w:val="0016423A"/>
    <w:rsid w:val="00165F35"/>
    <w:rsid w:val="001744E4"/>
    <w:rsid w:val="001822CA"/>
    <w:rsid w:val="001A64F0"/>
    <w:rsid w:val="001C676F"/>
    <w:rsid w:val="002000C3"/>
    <w:rsid w:val="00203634"/>
    <w:rsid w:val="00213E5F"/>
    <w:rsid w:val="00214683"/>
    <w:rsid w:val="0021597A"/>
    <w:rsid w:val="00245A1B"/>
    <w:rsid w:val="002542A7"/>
    <w:rsid w:val="00283C6C"/>
    <w:rsid w:val="002857A6"/>
    <w:rsid w:val="002927BF"/>
    <w:rsid w:val="002A72DC"/>
    <w:rsid w:val="002F29D7"/>
    <w:rsid w:val="00357B25"/>
    <w:rsid w:val="00373C2D"/>
    <w:rsid w:val="00382401"/>
    <w:rsid w:val="00393A17"/>
    <w:rsid w:val="003D5C2D"/>
    <w:rsid w:val="003D7BFA"/>
    <w:rsid w:val="003E6E55"/>
    <w:rsid w:val="003F75FF"/>
    <w:rsid w:val="00424C62"/>
    <w:rsid w:val="004302CB"/>
    <w:rsid w:val="004373C0"/>
    <w:rsid w:val="00440E94"/>
    <w:rsid w:val="00462919"/>
    <w:rsid w:val="004660DA"/>
    <w:rsid w:val="00473E86"/>
    <w:rsid w:val="0047619A"/>
    <w:rsid w:val="00476A11"/>
    <w:rsid w:val="004E4438"/>
    <w:rsid w:val="00514642"/>
    <w:rsid w:val="0051728E"/>
    <w:rsid w:val="005318D1"/>
    <w:rsid w:val="00533FA4"/>
    <w:rsid w:val="0059089D"/>
    <w:rsid w:val="0059679A"/>
    <w:rsid w:val="005A50FD"/>
    <w:rsid w:val="005B2415"/>
    <w:rsid w:val="005C2CE7"/>
    <w:rsid w:val="005D507E"/>
    <w:rsid w:val="0060138D"/>
    <w:rsid w:val="00616636"/>
    <w:rsid w:val="00631F84"/>
    <w:rsid w:val="00644B33"/>
    <w:rsid w:val="006465F1"/>
    <w:rsid w:val="00650EF5"/>
    <w:rsid w:val="00675209"/>
    <w:rsid w:val="006A69CF"/>
    <w:rsid w:val="006C260E"/>
    <w:rsid w:val="00715E88"/>
    <w:rsid w:val="007512A5"/>
    <w:rsid w:val="00770F80"/>
    <w:rsid w:val="00781006"/>
    <w:rsid w:val="00786D33"/>
    <w:rsid w:val="00790FA7"/>
    <w:rsid w:val="0079156D"/>
    <w:rsid w:val="007A4A19"/>
    <w:rsid w:val="007C1F91"/>
    <w:rsid w:val="007F752A"/>
    <w:rsid w:val="00800A15"/>
    <w:rsid w:val="008207AA"/>
    <w:rsid w:val="008318E6"/>
    <w:rsid w:val="00832F87"/>
    <w:rsid w:val="00833BC8"/>
    <w:rsid w:val="008576A3"/>
    <w:rsid w:val="008634FE"/>
    <w:rsid w:val="008737DC"/>
    <w:rsid w:val="008748EC"/>
    <w:rsid w:val="00876F74"/>
    <w:rsid w:val="008A1AC4"/>
    <w:rsid w:val="008A48D9"/>
    <w:rsid w:val="008B081C"/>
    <w:rsid w:val="008C01BA"/>
    <w:rsid w:val="008D6B76"/>
    <w:rsid w:val="008E1D0D"/>
    <w:rsid w:val="008E2F5E"/>
    <w:rsid w:val="008F72A6"/>
    <w:rsid w:val="009040C0"/>
    <w:rsid w:val="009078BF"/>
    <w:rsid w:val="00914AFE"/>
    <w:rsid w:val="009161F3"/>
    <w:rsid w:val="00940DF1"/>
    <w:rsid w:val="00980148"/>
    <w:rsid w:val="009820F5"/>
    <w:rsid w:val="00990388"/>
    <w:rsid w:val="00996A5A"/>
    <w:rsid w:val="009979D5"/>
    <w:rsid w:val="009C3324"/>
    <w:rsid w:val="009D1656"/>
    <w:rsid w:val="009D6A39"/>
    <w:rsid w:val="009E197F"/>
    <w:rsid w:val="009E5B6C"/>
    <w:rsid w:val="00A01622"/>
    <w:rsid w:val="00A55E30"/>
    <w:rsid w:val="00A64831"/>
    <w:rsid w:val="00A752AF"/>
    <w:rsid w:val="00A758A7"/>
    <w:rsid w:val="00A84E76"/>
    <w:rsid w:val="00A86547"/>
    <w:rsid w:val="00A926D9"/>
    <w:rsid w:val="00A93983"/>
    <w:rsid w:val="00AA5C59"/>
    <w:rsid w:val="00AB70E2"/>
    <w:rsid w:val="00AD1EA8"/>
    <w:rsid w:val="00AD45EE"/>
    <w:rsid w:val="00AD5442"/>
    <w:rsid w:val="00AF21A0"/>
    <w:rsid w:val="00AF30D5"/>
    <w:rsid w:val="00B045C1"/>
    <w:rsid w:val="00B05E1B"/>
    <w:rsid w:val="00B10290"/>
    <w:rsid w:val="00B4123E"/>
    <w:rsid w:val="00B642AB"/>
    <w:rsid w:val="00B854DC"/>
    <w:rsid w:val="00B90D36"/>
    <w:rsid w:val="00B930AA"/>
    <w:rsid w:val="00B93E92"/>
    <w:rsid w:val="00BA520D"/>
    <w:rsid w:val="00BC187E"/>
    <w:rsid w:val="00BC40E8"/>
    <w:rsid w:val="00BD3B81"/>
    <w:rsid w:val="00BD6483"/>
    <w:rsid w:val="00BF5B96"/>
    <w:rsid w:val="00C00020"/>
    <w:rsid w:val="00C01A12"/>
    <w:rsid w:val="00C11E50"/>
    <w:rsid w:val="00C22C0B"/>
    <w:rsid w:val="00C50A07"/>
    <w:rsid w:val="00C76CA6"/>
    <w:rsid w:val="00C80932"/>
    <w:rsid w:val="00CA114B"/>
    <w:rsid w:val="00CA162F"/>
    <w:rsid w:val="00CA691A"/>
    <w:rsid w:val="00CB427F"/>
    <w:rsid w:val="00CC415E"/>
    <w:rsid w:val="00CC6B34"/>
    <w:rsid w:val="00CF249B"/>
    <w:rsid w:val="00D046DE"/>
    <w:rsid w:val="00D16280"/>
    <w:rsid w:val="00D31AD8"/>
    <w:rsid w:val="00D526D1"/>
    <w:rsid w:val="00D6249A"/>
    <w:rsid w:val="00D72400"/>
    <w:rsid w:val="00D776CD"/>
    <w:rsid w:val="00D811FD"/>
    <w:rsid w:val="00D83976"/>
    <w:rsid w:val="00DA1C8C"/>
    <w:rsid w:val="00DA67DD"/>
    <w:rsid w:val="00DB2A5B"/>
    <w:rsid w:val="00DB7462"/>
    <w:rsid w:val="00DD1ABD"/>
    <w:rsid w:val="00DD70C8"/>
    <w:rsid w:val="00DE1A13"/>
    <w:rsid w:val="00DF563E"/>
    <w:rsid w:val="00E02D82"/>
    <w:rsid w:val="00E07B97"/>
    <w:rsid w:val="00E206E3"/>
    <w:rsid w:val="00E443C4"/>
    <w:rsid w:val="00E52070"/>
    <w:rsid w:val="00E54472"/>
    <w:rsid w:val="00E56234"/>
    <w:rsid w:val="00E6471B"/>
    <w:rsid w:val="00E67CD3"/>
    <w:rsid w:val="00E73D4E"/>
    <w:rsid w:val="00E80FF0"/>
    <w:rsid w:val="00E87AFB"/>
    <w:rsid w:val="00E95626"/>
    <w:rsid w:val="00EA15C3"/>
    <w:rsid w:val="00ED0E56"/>
    <w:rsid w:val="00F019E7"/>
    <w:rsid w:val="00F125AB"/>
    <w:rsid w:val="00F30537"/>
    <w:rsid w:val="00F30C33"/>
    <w:rsid w:val="00F330D8"/>
    <w:rsid w:val="00F43910"/>
    <w:rsid w:val="00F703FA"/>
    <w:rsid w:val="00F74175"/>
    <w:rsid w:val="00F768E6"/>
    <w:rsid w:val="00F77E92"/>
    <w:rsid w:val="00F91D7F"/>
    <w:rsid w:val="00FA0291"/>
    <w:rsid w:val="00FB1BF2"/>
    <w:rsid w:val="00FB5D05"/>
    <w:rsid w:val="00FC2F97"/>
    <w:rsid w:val="00FD021B"/>
    <w:rsid w:val="00FE2E93"/>
    <w:rsid w:val="00FE6AF3"/>
    <w:rsid w:val="00FE70D8"/>
    <w:rsid w:val="00FF2C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813"/>
    <w:pPr>
      <w:spacing w:after="0" w:line="240" w:lineRule="auto"/>
      <w:ind w:left="720"/>
    </w:pPr>
    <w:rPr>
      <w:rFonts w:eastAsia="Calibri" w:cs="Times New Roman"/>
      <w:szCs w:val="24"/>
    </w:rPr>
  </w:style>
  <w:style w:type="paragraph" w:styleId="Heading2">
    <w:name w:val="heading 2"/>
    <w:basedOn w:val="Normal"/>
    <w:next w:val="Normal"/>
    <w:link w:val="Heading2Char"/>
    <w:uiPriority w:val="9"/>
    <w:unhideWhenUsed/>
    <w:qFormat/>
    <w:rsid w:val="00067813"/>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67813"/>
    <w:rPr>
      <w:rFonts w:ascii="Cambria" w:eastAsia="Times New Roman" w:hAnsi="Cambria" w:cs="Times New Roman"/>
      <w:b/>
      <w:bCs/>
      <w:color w:val="4F81BD"/>
      <w:sz w:val="26"/>
      <w:szCs w:val="26"/>
    </w:rPr>
  </w:style>
  <w:style w:type="paragraph" w:styleId="NormalWeb">
    <w:name w:val="Normal (Web)"/>
    <w:basedOn w:val="Normal"/>
    <w:uiPriority w:val="99"/>
    <w:unhideWhenUsed/>
    <w:rsid w:val="00067813"/>
    <w:pPr>
      <w:spacing w:before="100" w:beforeAutospacing="1" w:after="100" w:afterAutospacing="1"/>
      <w:ind w:left="0"/>
    </w:pPr>
  </w:style>
  <w:style w:type="paragraph" w:styleId="BalloonText">
    <w:name w:val="Balloon Text"/>
    <w:basedOn w:val="Normal"/>
    <w:link w:val="BalloonTextChar"/>
    <w:uiPriority w:val="99"/>
    <w:semiHidden/>
    <w:unhideWhenUsed/>
    <w:rsid w:val="00067813"/>
    <w:rPr>
      <w:rFonts w:ascii="Tahoma" w:hAnsi="Tahoma" w:cs="Tahoma"/>
      <w:sz w:val="16"/>
      <w:szCs w:val="16"/>
    </w:rPr>
  </w:style>
  <w:style w:type="character" w:customStyle="1" w:styleId="BalloonTextChar">
    <w:name w:val="Balloon Text Char"/>
    <w:basedOn w:val="DefaultParagraphFont"/>
    <w:link w:val="BalloonText"/>
    <w:uiPriority w:val="99"/>
    <w:semiHidden/>
    <w:rsid w:val="00067813"/>
    <w:rPr>
      <w:rFonts w:ascii="Tahoma" w:eastAsia="Calibri" w:hAnsi="Tahoma" w:cs="Tahoma"/>
      <w:sz w:val="16"/>
      <w:szCs w:val="16"/>
    </w:rPr>
  </w:style>
  <w:style w:type="character" w:styleId="Hyperlink">
    <w:name w:val="Hyperlink"/>
    <w:basedOn w:val="DefaultParagraphFont"/>
    <w:rsid w:val="00E206E3"/>
    <w:rPr>
      <w:rFonts w:cs="Times New Roman"/>
      <w:color w:val="0000FF"/>
      <w:u w:val="single"/>
    </w:rPr>
  </w:style>
  <w:style w:type="paragraph" w:customStyle="1" w:styleId="ACEsubhead2">
    <w:name w:val="ACE subhead 2"/>
    <w:basedOn w:val="Normal"/>
    <w:rsid w:val="004660DA"/>
    <w:pPr>
      <w:widowControl w:val="0"/>
      <w:suppressAutoHyphens/>
      <w:ind w:left="0"/>
    </w:pPr>
    <w:rPr>
      <w:rFonts w:ascii="Arial" w:eastAsia="Times New Roman" w:hAnsi="Arial"/>
      <w:b/>
      <w:i/>
      <w:color w:val="5D79A2"/>
      <w:sz w:val="22"/>
      <w:lang w:eastAsia="ar-SA"/>
    </w:rPr>
  </w:style>
  <w:style w:type="character" w:styleId="Strong">
    <w:name w:val="Strong"/>
    <w:basedOn w:val="DefaultParagraphFont"/>
    <w:uiPriority w:val="22"/>
    <w:qFormat/>
    <w:rsid w:val="007A4A19"/>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ucation.com/activity/middle-school/science/page2/" TargetMode="External"/><Relationship Id="rId3" Type="http://schemas.openxmlformats.org/officeDocument/2006/relationships/settings" Target="settings.xml"/><Relationship Id="rId7" Type="http://schemas.openxmlformats.org/officeDocument/2006/relationships/hyperlink" Target="http://www.ehow.com/info_8494976_rainforest-experiment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how.com/how_5828560_make-topographic-map-school-project.html"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tcet.unt.edu/teg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1009</Words>
  <Characters>5752</Characters>
  <Application>Microsoft Office Word</Application>
  <DocSecurity>4</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Administratr</dc:creator>
  <cp:lastModifiedBy>mstill</cp:lastModifiedBy>
  <cp:revision>2</cp:revision>
  <dcterms:created xsi:type="dcterms:W3CDTF">2012-03-08T20:33:00Z</dcterms:created>
  <dcterms:modified xsi:type="dcterms:W3CDTF">2012-03-08T20:33:00Z</dcterms:modified>
</cp:coreProperties>
</file>